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5611C">
      <w:pPr>
        <w:snapToGrid w:val="0"/>
        <w:spacing w:afterLines="50" w:line="580" w:lineRule="exact"/>
        <w:rPr>
          <w:rFonts w:ascii="仿宋_GB2312" w:hAnsi="宋体" w:eastAsia="仿宋_GB2312"/>
          <w:color w:val="000000"/>
          <w:sz w:val="32"/>
        </w:rPr>
      </w:pPr>
      <w:r>
        <w:rPr>
          <w:rFonts w:hint="eastAsia" w:ascii="仿宋_GB2312" w:hAnsi="宋体" w:eastAsia="仿宋_GB2312"/>
          <w:color w:val="000000"/>
          <w:sz w:val="32"/>
        </w:rPr>
        <w:t>附件3：</w:t>
      </w:r>
    </w:p>
    <w:p w14:paraId="79E50C35">
      <w:pPr>
        <w:snapToGrid w:val="0"/>
        <w:spacing w:afterLines="100" w:line="600" w:lineRule="exact"/>
        <w:jc w:val="center"/>
        <w:rPr>
          <w:rFonts w:ascii="华文中宋" w:hAnsi="华文中宋" w:eastAsia="华文中宋"/>
          <w:color w:val="000000"/>
          <w:sz w:val="44"/>
          <w:szCs w:val="44"/>
        </w:rPr>
      </w:pPr>
      <w:bookmarkStart w:id="0" w:name="_GoBack"/>
      <w:r>
        <w:rPr>
          <w:rFonts w:hint="eastAsia" w:ascii="华文中宋" w:hAnsi="华文中宋" w:eastAsia="华文中宋"/>
          <w:bCs/>
          <w:color w:val="000000"/>
          <w:sz w:val="44"/>
          <w:szCs w:val="44"/>
        </w:rPr>
        <w:t>中国建筑业协会中国建设工程鲁班奖（国家优质工程）</w:t>
      </w:r>
      <w:r>
        <w:rPr>
          <w:rFonts w:hint="eastAsia" w:ascii="华文中宋" w:hAnsi="华文中宋" w:eastAsia="华文中宋"/>
          <w:color w:val="000000"/>
          <w:sz w:val="44"/>
          <w:szCs w:val="44"/>
        </w:rPr>
        <w:t>申报程序说明</w:t>
      </w:r>
      <w:bookmarkEnd w:id="0"/>
    </w:p>
    <w:p w14:paraId="7DB532D6">
      <w:pPr>
        <w:snapToGrid w:val="0"/>
        <w:spacing w:line="60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鲁班奖申报资料包括上网资料、书面资料和影像资料三部分。</w:t>
      </w:r>
    </w:p>
    <w:p w14:paraId="53ACB74A">
      <w:pPr>
        <w:snapToGrid w:val="0"/>
        <w:spacing w:line="600" w:lineRule="exact"/>
        <w:ind w:firstLine="64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一、上网资料的申报</w:t>
      </w:r>
    </w:p>
    <w:p w14:paraId="14978BE0">
      <w:pPr>
        <w:snapToGrid w:val="0"/>
        <w:spacing w:line="60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上网资料是指通过互联网提交的电子版申报资料。申报程序和要求如下：</w:t>
      </w:r>
    </w:p>
    <w:p w14:paraId="1EDC77AC">
      <w:pPr>
        <w:snapToGrid w:val="0"/>
        <w:spacing w:line="600" w:lineRule="exact"/>
        <w:ind w:firstLine="640" w:firstLineChars="200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（一）</w:t>
      </w:r>
      <w:r>
        <w:fldChar w:fldCharType="begin"/>
      </w:r>
      <w:r>
        <w:instrText xml:space="preserve"> HYPERLINK "mailto:推荐单位登录管理平台的账号和密码需向我会发送电子邮件索取，请各推荐单位将单位名称、联系人、手机号和电子邮箱地址发邮件至ZAB56@sina.com,我会核实相关信息后，将发送相应的账号和密码。" </w:instrText>
      </w:r>
      <w:r>
        <w:fldChar w:fldCharType="separate"/>
      </w:r>
      <w:r>
        <w:rPr>
          <w:rFonts w:hint="eastAsia" w:ascii="仿宋_GB2312" w:eastAsia="仿宋_GB2312"/>
          <w:color w:val="000000"/>
          <w:sz w:val="32"/>
          <w:szCs w:val="32"/>
        </w:rPr>
        <w:t>申报单位上网申报前须获得网上申报卡号和密码。</w:t>
      </w:r>
      <w:r>
        <w:rPr>
          <w:rFonts w:hint="eastAsia" w:ascii="仿宋_GB2312" w:eastAsia="仿宋_GB2312"/>
          <w:color w:val="000000"/>
          <w:sz w:val="32"/>
          <w:szCs w:val="32"/>
        </w:rPr>
        <w:fldChar w:fldCharType="end"/>
      </w:r>
      <w:r>
        <w:rPr>
          <w:rFonts w:hint="eastAsia" w:ascii="仿宋_GB2312" w:hAnsi="仿宋" w:eastAsia="仿宋_GB2312" w:cs="仿宋"/>
          <w:sz w:val="32"/>
          <w:szCs w:val="32"/>
        </w:rPr>
        <w:t>我会将网上申报卡号和密码发放到各推荐单位，由各推荐单位转发给申报单位。</w:t>
      </w:r>
      <w:r>
        <w:rPr>
          <w:rFonts w:hint="eastAsia" w:ascii="仿宋_GB2312" w:eastAsia="仿宋_GB2312"/>
          <w:color w:val="000000"/>
          <w:sz w:val="32"/>
          <w:szCs w:val="32"/>
        </w:rPr>
        <w:t>一个网上申报卡号对应一个申报工程。联合申报时，网上申报卡号和密码发放给第一申报单位。</w:t>
      </w:r>
    </w:p>
    <w:p w14:paraId="2CA3EAAD">
      <w:pPr>
        <w:widowControl/>
        <w:snapToGrid w:val="0"/>
        <w:spacing w:line="600" w:lineRule="exact"/>
        <w:ind w:firstLine="640" w:firstLineChars="200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Style w:val="9"/>
          <w:rFonts w:hint="eastAsia" w:ascii="仿宋_GB2312" w:hAnsi="仿宋" w:eastAsia="仿宋_GB2312" w:cs="仿宋"/>
          <w:color w:val="auto"/>
          <w:sz w:val="32"/>
          <w:szCs w:val="32"/>
          <w:u w:val="none"/>
        </w:rPr>
        <w:t>（二）申报单位获得网上申报卡号和密码后，登录中国建筑业协会网站首页</w:t>
      </w:r>
      <w:r>
        <w:rPr>
          <w:rStyle w:val="9"/>
          <w:rFonts w:eastAsia="仿宋_GB2312"/>
          <w:color w:val="auto"/>
          <w:sz w:val="32"/>
          <w:szCs w:val="32"/>
          <w:u w:val="none"/>
        </w:rPr>
        <w:t>（http://</w:t>
      </w:r>
      <w:r>
        <w:fldChar w:fldCharType="begin"/>
      </w:r>
      <w:r>
        <w:instrText xml:space="preserve"> HYPERLINK "http://www.zhulong.com" </w:instrText>
      </w:r>
      <w:r>
        <w:fldChar w:fldCharType="separate"/>
      </w:r>
      <w:r>
        <w:rPr>
          <w:rStyle w:val="9"/>
          <w:rFonts w:eastAsia="仿宋_GB2312"/>
          <w:color w:val="auto"/>
          <w:sz w:val="32"/>
          <w:szCs w:val="32"/>
          <w:u w:val="none"/>
        </w:rPr>
        <w:t>www.zgjzy.</w:t>
      </w:r>
      <w:r>
        <w:rPr>
          <w:rStyle w:val="9"/>
          <w:rFonts w:eastAsia="仿宋_GB2312"/>
          <w:color w:val="auto"/>
          <w:sz w:val="32"/>
          <w:szCs w:val="32"/>
          <w:u w:val="none"/>
        </w:rPr>
        <w:fldChar w:fldCharType="end"/>
      </w:r>
      <w:r>
        <w:rPr>
          <w:rStyle w:val="9"/>
          <w:rFonts w:eastAsia="仿宋_GB2312"/>
          <w:color w:val="auto"/>
          <w:sz w:val="32"/>
          <w:szCs w:val="32"/>
          <w:u w:val="none"/>
        </w:rPr>
        <w:t>org.cn）</w:t>
      </w:r>
      <w:r>
        <w:rPr>
          <w:rStyle w:val="9"/>
          <w:rFonts w:hint="eastAsia" w:ascii="仿宋_GB2312" w:hAnsi="仿宋" w:eastAsia="仿宋_GB2312" w:cs="仿宋"/>
          <w:color w:val="auto"/>
          <w:sz w:val="32"/>
          <w:szCs w:val="32"/>
          <w:u w:val="none"/>
        </w:rPr>
        <w:t>，点击“鲁班奖”链接图标</w:t>
      </w:r>
      <w:r>
        <w:rPr>
          <w:rFonts w:hint="eastAsia" w:ascii="仿宋_GB2312" w:eastAsia="仿宋_GB2312"/>
          <w:color w:val="000000"/>
          <w:sz w:val="32"/>
          <w:szCs w:val="32"/>
        </w:rPr>
        <w:t>，进入“中国建筑业协会中国建设工程鲁班奖（国家优质工程）申报工作平台”页面，输入申报卡</w:t>
      </w:r>
      <w:r>
        <w:rPr>
          <w:rStyle w:val="9"/>
          <w:rFonts w:hint="eastAsia" w:ascii="仿宋_GB2312" w:hAnsi="仿宋" w:eastAsia="仿宋_GB2312" w:cs="仿宋"/>
          <w:color w:val="auto"/>
          <w:sz w:val="32"/>
          <w:szCs w:val="32"/>
          <w:u w:val="none"/>
        </w:rPr>
        <w:t>号和密码</w:t>
      </w:r>
      <w:r>
        <w:rPr>
          <w:rFonts w:hint="eastAsia" w:ascii="仿宋_GB2312" w:eastAsia="仿宋_GB2312"/>
          <w:color w:val="000000"/>
          <w:sz w:val="32"/>
          <w:szCs w:val="32"/>
        </w:rPr>
        <w:t>，进入上网资料填写页面后，按页面提示输入相应内容。上网资料申报过程分为两个阶段，具体操作方法如下：</w:t>
      </w:r>
    </w:p>
    <w:p w14:paraId="17866AC3">
      <w:pPr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第一阶段为基本资料申报阶段，基本资料是指“申报工程简况”、“承建单位简况”、“参建单位简况”和“申报单位承诺书”4个菜单选项</w:t>
      </w:r>
      <w:r>
        <w:rPr>
          <w:rFonts w:hint="eastAsia" w:ascii="仿宋_GB2312" w:eastAsia="仿宋_GB2312"/>
          <w:sz w:val="32"/>
          <w:szCs w:val="32"/>
        </w:rPr>
        <w:t>需要输入及确认的内容。此阶段操作包含以下2个步骤：</w:t>
      </w:r>
    </w:p>
    <w:p w14:paraId="7E7A8AEE">
      <w:pPr>
        <w:snapToGrid w:val="0"/>
        <w:spacing w:line="60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1、填写基本资料。在上网资料填写页面中，分别点击基本资料的4个菜单选项，进入各页面，</w:t>
      </w:r>
      <w:r>
        <w:rPr>
          <w:rFonts w:hint="eastAsia" w:ascii="仿宋_GB2312" w:eastAsia="仿宋_GB2312"/>
          <w:sz w:val="32"/>
          <w:szCs w:val="32"/>
        </w:rPr>
        <w:t>输入及确认</w:t>
      </w:r>
      <w:r>
        <w:rPr>
          <w:rFonts w:hint="eastAsia" w:ascii="仿宋_GB2312" w:eastAsia="仿宋_GB2312"/>
          <w:color w:val="000000"/>
          <w:sz w:val="32"/>
          <w:szCs w:val="32"/>
        </w:rPr>
        <w:t>相应内容。</w:t>
      </w:r>
    </w:p>
    <w:p w14:paraId="5784F481">
      <w:pPr>
        <w:snapToGrid w:val="0"/>
        <w:spacing w:line="60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2、提交基本资料。基本资料输入完成并检查无误后，点击页面右上角“基本资料提交”按钮，即完成基本资料的申报。</w:t>
      </w:r>
    </w:p>
    <w:p w14:paraId="7B3F54DA">
      <w:pPr>
        <w:snapToGrid w:val="0"/>
        <w:spacing w:line="60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第二阶段为全部资料申报阶段，</w:t>
      </w:r>
      <w:r>
        <w:rPr>
          <w:rFonts w:hint="eastAsia" w:ascii="仿宋_GB2312" w:eastAsia="仿宋_GB2312"/>
          <w:sz w:val="32"/>
          <w:szCs w:val="32"/>
        </w:rPr>
        <w:t>全部资料包括上述基本资料在内，另加上 “证明材料”、“工程照片”2个菜单选项需要上传资料及输入的内容。此阶段操作包含以下3个步骤：</w:t>
      </w:r>
    </w:p>
    <w:p w14:paraId="488C51C4">
      <w:pPr>
        <w:snapToGrid w:val="0"/>
        <w:spacing w:line="60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1、打印申报表。在申报资料填写页面中，点击“打印申报表”菜单打印，持该表到有关单位签署意见并加盖公章。</w:t>
      </w:r>
    </w:p>
    <w:p w14:paraId="43CF0BDD">
      <w:pPr>
        <w:snapToGrid w:val="0"/>
        <w:spacing w:line="60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2、上传其它资料。在申报资料填写页面中，分别点击“证明材料”、“工程照片”2个菜单，进入各页面，进行相应的资料上传及内容输入。</w:t>
      </w:r>
    </w:p>
    <w:p w14:paraId="171DC113">
      <w:pPr>
        <w:snapToGrid w:val="0"/>
        <w:spacing w:line="60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3、提交全部资料。完成上面6个菜单选项的资料填写并检查无误后，在申报截止日期前，点击“最终资料提交”按钮，由推荐单位登录系统（账号、密码与2023年的一致）审核并按系统提示进行相关操作后，即完成上网资料的申报工作。</w:t>
      </w:r>
    </w:p>
    <w:p w14:paraId="13D43834">
      <w:pPr>
        <w:snapToGrid w:val="0"/>
        <w:spacing w:line="600" w:lineRule="exact"/>
        <w:ind w:firstLine="640" w:firstLineChars="200"/>
        <w:rPr>
          <w:rFonts w:ascii="黑体" w:eastAsia="黑体"/>
          <w:color w:val="000000"/>
          <w:sz w:val="32"/>
        </w:rPr>
      </w:pPr>
      <w:r>
        <w:rPr>
          <w:rFonts w:hint="eastAsia" w:ascii="黑体" w:eastAsia="黑体"/>
          <w:color w:val="000000"/>
          <w:sz w:val="32"/>
        </w:rPr>
        <w:t>二、书面资料的申报</w:t>
      </w:r>
    </w:p>
    <w:p w14:paraId="164A0A25">
      <w:pPr>
        <w:snapToGrid w:val="0"/>
        <w:spacing w:line="600" w:lineRule="exact"/>
        <w:ind w:firstLine="640" w:firstLineChars="200"/>
        <w:rPr>
          <w:rFonts w:ascii="仿宋_GB2312" w:eastAsia="仿宋_GB2312"/>
          <w:color w:val="000000"/>
          <w:sz w:val="32"/>
        </w:rPr>
      </w:pPr>
      <w:r>
        <w:rPr>
          <w:rFonts w:hint="eastAsia" w:ascii="仿宋_GB2312" w:eastAsia="仿宋_GB2312"/>
          <w:color w:val="000000"/>
          <w:sz w:val="32"/>
        </w:rPr>
        <w:t>1、申报表</w:t>
      </w:r>
    </w:p>
    <w:p w14:paraId="6A42A8AA">
      <w:pPr>
        <w:snapToGrid w:val="0"/>
        <w:spacing w:line="600" w:lineRule="exact"/>
        <w:ind w:firstLine="640" w:firstLineChars="200"/>
        <w:rPr>
          <w:rFonts w:ascii="仿宋_GB2312" w:eastAsia="仿宋_GB2312"/>
          <w:color w:val="000000"/>
          <w:sz w:val="32"/>
        </w:rPr>
      </w:pPr>
      <w:r>
        <w:rPr>
          <w:rFonts w:hint="eastAsia" w:ascii="仿宋_GB2312" w:eastAsia="仿宋_GB2312"/>
          <w:color w:val="000000"/>
          <w:sz w:val="32"/>
        </w:rPr>
        <w:t>申报单位在完成网上申报第一阶段工作后，打印并装订2份申报表。按照申报表中的说明签署意见、加盖公章。</w:t>
      </w:r>
    </w:p>
    <w:p w14:paraId="6F27A878">
      <w:pPr>
        <w:snapToGrid w:val="0"/>
        <w:spacing w:line="600" w:lineRule="exact"/>
        <w:ind w:firstLine="640" w:firstLineChars="200"/>
        <w:rPr>
          <w:rFonts w:ascii="仿宋_GB2312" w:eastAsia="仿宋_GB2312"/>
          <w:color w:val="000000"/>
          <w:sz w:val="32"/>
        </w:rPr>
      </w:pPr>
      <w:r>
        <w:rPr>
          <w:rFonts w:hint="eastAsia" w:ascii="仿宋_GB2312" w:eastAsia="仿宋_GB2312"/>
          <w:color w:val="000000"/>
          <w:sz w:val="32"/>
        </w:rPr>
        <w:t>2、证明材料和工程照片</w:t>
      </w:r>
    </w:p>
    <w:p w14:paraId="1E17CA05">
      <w:pPr>
        <w:snapToGrid w:val="0"/>
        <w:spacing w:line="600" w:lineRule="exact"/>
        <w:ind w:firstLine="640" w:firstLineChars="200"/>
        <w:rPr>
          <w:rFonts w:ascii="仿宋_GB2312" w:eastAsia="仿宋_GB2312"/>
          <w:color w:val="000000"/>
          <w:sz w:val="32"/>
        </w:rPr>
      </w:pPr>
      <w:r>
        <w:rPr>
          <w:rFonts w:hint="eastAsia" w:ascii="仿宋_GB2312" w:eastAsia="仿宋_GB2312"/>
          <w:color w:val="000000"/>
          <w:sz w:val="32"/>
        </w:rPr>
        <w:t>证明材料是将上网申报的证明材料电子版制成的纸质版本；工程照片是将上网申报的20张工程照片冲印成6寸彩色照片并附说明。证明材料统一采用A4纸打印，并装订成册；工程照片制成影集。</w:t>
      </w:r>
    </w:p>
    <w:p w14:paraId="51A6B82B">
      <w:pPr>
        <w:snapToGrid w:val="0"/>
        <w:spacing w:line="600" w:lineRule="exact"/>
        <w:ind w:firstLine="640" w:firstLineChars="200"/>
        <w:rPr>
          <w:rFonts w:ascii="黑体" w:eastAsia="黑体"/>
          <w:color w:val="000000"/>
          <w:sz w:val="32"/>
        </w:rPr>
      </w:pPr>
      <w:r>
        <w:rPr>
          <w:rFonts w:hint="eastAsia" w:ascii="黑体" w:eastAsia="黑体"/>
          <w:color w:val="000000"/>
          <w:sz w:val="32"/>
        </w:rPr>
        <w:t>三、影像资料的提供</w:t>
      </w:r>
    </w:p>
    <w:p w14:paraId="61A1FF63">
      <w:pPr>
        <w:snapToGrid w:val="0"/>
        <w:spacing w:line="600" w:lineRule="exact"/>
        <w:ind w:firstLine="640" w:firstLineChars="200"/>
        <w:rPr>
          <w:rFonts w:ascii="仿宋_GB2312" w:eastAsia="仿宋_GB2312"/>
          <w:color w:val="000000"/>
          <w:sz w:val="32"/>
        </w:rPr>
      </w:pPr>
      <w:r>
        <w:rPr>
          <w:rFonts w:hint="eastAsia" w:ascii="仿宋_GB2312" w:eastAsia="仿宋_GB2312"/>
          <w:color w:val="000000"/>
          <w:sz w:val="32"/>
        </w:rPr>
        <w:t>影像资料为申报工程的录像片,主要内容和有关要求见《评选办法》。请将影像资料存储于U盘中，并在U盘表面注明工程名称，按规定时间将U盘邮寄至我会。</w:t>
      </w:r>
    </w:p>
    <w:p w14:paraId="7239F6BD"/>
    <w:p w14:paraId="213BEE2C"/>
    <w:p w14:paraId="6BC0FBBF"/>
    <w:p w14:paraId="3B732062"/>
    <w:p w14:paraId="1E5B88C3"/>
    <w:p w14:paraId="1C404618"/>
    <w:p w14:paraId="3753C8F0"/>
    <w:p w14:paraId="04C69487"/>
    <w:p w14:paraId="7778FEAA"/>
    <w:p w14:paraId="4CFC1634"/>
    <w:p w14:paraId="78257381"/>
    <w:p w14:paraId="72E366C9"/>
    <w:p w14:paraId="4AC62037"/>
    <w:p w14:paraId="532584F9"/>
    <w:p w14:paraId="0BC9EA8B"/>
    <w:p w14:paraId="043DC901"/>
    <w:p w14:paraId="25E32FE2"/>
    <w:p w14:paraId="45D878FC"/>
    <w:p w14:paraId="1686A2E6"/>
    <w:p w14:paraId="2A117D09"/>
    <w:p w14:paraId="6C87C346"/>
    <w:p w14:paraId="595C228B"/>
    <w:p w14:paraId="68491A63"/>
    <w:sectPr>
      <w:footerReference r:id="rId3" w:type="default"/>
      <w:footerReference r:id="rId4" w:type="even"/>
      <w:pgSz w:w="11906" w:h="16838"/>
      <w:pgMar w:top="1440" w:right="1800" w:bottom="1440" w:left="1800" w:header="851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156398"/>
      <w:docPartObj>
        <w:docPartGallery w:val="AutoText"/>
      </w:docPartObj>
    </w:sdtPr>
    <w:sdtContent>
      <w:p w14:paraId="0E694679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14:paraId="37891981"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F5FB1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78C67DDA"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jMDIzY2RiNjM4ZTgwYWE2MDRhZDE1NWY5Njk1YjIifQ=="/>
  </w:docVars>
  <w:rsids>
    <w:rsidRoot w:val="004B5A65"/>
    <w:rsid w:val="00066A01"/>
    <w:rsid w:val="00106C34"/>
    <w:rsid w:val="001113BD"/>
    <w:rsid w:val="00161762"/>
    <w:rsid w:val="001A0757"/>
    <w:rsid w:val="00220C9F"/>
    <w:rsid w:val="00284CF8"/>
    <w:rsid w:val="002A34BC"/>
    <w:rsid w:val="003A4EF6"/>
    <w:rsid w:val="00442AD4"/>
    <w:rsid w:val="004B576D"/>
    <w:rsid w:val="004B5A65"/>
    <w:rsid w:val="004F268C"/>
    <w:rsid w:val="00565F22"/>
    <w:rsid w:val="005C032D"/>
    <w:rsid w:val="005F1A2E"/>
    <w:rsid w:val="00644D51"/>
    <w:rsid w:val="0065291D"/>
    <w:rsid w:val="00680F2E"/>
    <w:rsid w:val="006E2EF4"/>
    <w:rsid w:val="00940A6B"/>
    <w:rsid w:val="009744A4"/>
    <w:rsid w:val="009C6F87"/>
    <w:rsid w:val="00AC64C1"/>
    <w:rsid w:val="00B62DBA"/>
    <w:rsid w:val="00B647AD"/>
    <w:rsid w:val="00CC481A"/>
    <w:rsid w:val="00CF5EF0"/>
    <w:rsid w:val="00D06BBA"/>
    <w:rsid w:val="00E2024E"/>
    <w:rsid w:val="00EB614A"/>
    <w:rsid w:val="00F66976"/>
    <w:rsid w:val="00F7336C"/>
    <w:rsid w:val="00F73B55"/>
    <w:rsid w:val="00FD2D30"/>
    <w:rsid w:val="00FD7335"/>
    <w:rsid w:val="01415CD2"/>
    <w:rsid w:val="01E138A3"/>
    <w:rsid w:val="02180579"/>
    <w:rsid w:val="024141DC"/>
    <w:rsid w:val="024C0DD3"/>
    <w:rsid w:val="02705A59"/>
    <w:rsid w:val="027C16B8"/>
    <w:rsid w:val="02C82BF8"/>
    <w:rsid w:val="02C92423"/>
    <w:rsid w:val="03391357"/>
    <w:rsid w:val="039B3422"/>
    <w:rsid w:val="03DD6FCF"/>
    <w:rsid w:val="04714D9D"/>
    <w:rsid w:val="050D65F7"/>
    <w:rsid w:val="053A3164"/>
    <w:rsid w:val="05526700"/>
    <w:rsid w:val="05A35DBA"/>
    <w:rsid w:val="05D90BCF"/>
    <w:rsid w:val="05EC445F"/>
    <w:rsid w:val="06693D01"/>
    <w:rsid w:val="0687062B"/>
    <w:rsid w:val="0694688B"/>
    <w:rsid w:val="06BD404D"/>
    <w:rsid w:val="06D05B2E"/>
    <w:rsid w:val="06D27AF8"/>
    <w:rsid w:val="06FD08ED"/>
    <w:rsid w:val="072C3845"/>
    <w:rsid w:val="0777175C"/>
    <w:rsid w:val="07B01DA4"/>
    <w:rsid w:val="080A32C2"/>
    <w:rsid w:val="08EC7F5F"/>
    <w:rsid w:val="09267C87"/>
    <w:rsid w:val="0946032A"/>
    <w:rsid w:val="094F0F2E"/>
    <w:rsid w:val="099A0675"/>
    <w:rsid w:val="0A650C83"/>
    <w:rsid w:val="0A9A1982"/>
    <w:rsid w:val="0C5C7E64"/>
    <w:rsid w:val="0C664B4B"/>
    <w:rsid w:val="0C67656B"/>
    <w:rsid w:val="0CCF76DC"/>
    <w:rsid w:val="0CFE2CC9"/>
    <w:rsid w:val="0D8E6743"/>
    <w:rsid w:val="0D9F26FE"/>
    <w:rsid w:val="0E7C47EE"/>
    <w:rsid w:val="0F8B2F3A"/>
    <w:rsid w:val="0FBF4992"/>
    <w:rsid w:val="104442C8"/>
    <w:rsid w:val="105940CA"/>
    <w:rsid w:val="10914580"/>
    <w:rsid w:val="10E548CC"/>
    <w:rsid w:val="11401B02"/>
    <w:rsid w:val="115A0E16"/>
    <w:rsid w:val="11C97DBF"/>
    <w:rsid w:val="11CD2B6F"/>
    <w:rsid w:val="120E39AF"/>
    <w:rsid w:val="122E4051"/>
    <w:rsid w:val="1282136C"/>
    <w:rsid w:val="133510A0"/>
    <w:rsid w:val="13663CE3"/>
    <w:rsid w:val="136C3083"/>
    <w:rsid w:val="13C133CE"/>
    <w:rsid w:val="13C25F1F"/>
    <w:rsid w:val="14127B9B"/>
    <w:rsid w:val="14327108"/>
    <w:rsid w:val="143D4A69"/>
    <w:rsid w:val="14726477"/>
    <w:rsid w:val="14EC05ED"/>
    <w:rsid w:val="151F2765"/>
    <w:rsid w:val="15491E75"/>
    <w:rsid w:val="158B40A5"/>
    <w:rsid w:val="15940C40"/>
    <w:rsid w:val="15A24B3A"/>
    <w:rsid w:val="1606331B"/>
    <w:rsid w:val="163559AE"/>
    <w:rsid w:val="16730284"/>
    <w:rsid w:val="16FC29A8"/>
    <w:rsid w:val="171541A8"/>
    <w:rsid w:val="17D837EE"/>
    <w:rsid w:val="180F222F"/>
    <w:rsid w:val="18820526"/>
    <w:rsid w:val="18D45952"/>
    <w:rsid w:val="1903429C"/>
    <w:rsid w:val="192166BD"/>
    <w:rsid w:val="196A0064"/>
    <w:rsid w:val="196D1903"/>
    <w:rsid w:val="1A206975"/>
    <w:rsid w:val="1A7D7E7D"/>
    <w:rsid w:val="1AD82DAC"/>
    <w:rsid w:val="1B523C99"/>
    <w:rsid w:val="1BFB4FA4"/>
    <w:rsid w:val="1C434C00"/>
    <w:rsid w:val="1CA613B3"/>
    <w:rsid w:val="1CBA4E5F"/>
    <w:rsid w:val="1CC432FA"/>
    <w:rsid w:val="1CDA1AD8"/>
    <w:rsid w:val="1D8A19EE"/>
    <w:rsid w:val="1DD261D8"/>
    <w:rsid w:val="1DF3687A"/>
    <w:rsid w:val="1E276524"/>
    <w:rsid w:val="1E6C03DB"/>
    <w:rsid w:val="1EC91389"/>
    <w:rsid w:val="1F040613"/>
    <w:rsid w:val="1F38650F"/>
    <w:rsid w:val="1FA92F69"/>
    <w:rsid w:val="20223952"/>
    <w:rsid w:val="20A51EFA"/>
    <w:rsid w:val="21350F58"/>
    <w:rsid w:val="215F6F37"/>
    <w:rsid w:val="21C422DC"/>
    <w:rsid w:val="222F3BF9"/>
    <w:rsid w:val="22347461"/>
    <w:rsid w:val="225C42C2"/>
    <w:rsid w:val="227117DF"/>
    <w:rsid w:val="22A55C69"/>
    <w:rsid w:val="22B4556A"/>
    <w:rsid w:val="2318468D"/>
    <w:rsid w:val="23337719"/>
    <w:rsid w:val="23713D9D"/>
    <w:rsid w:val="23A777BF"/>
    <w:rsid w:val="23B1063E"/>
    <w:rsid w:val="24CC284F"/>
    <w:rsid w:val="24E46F1D"/>
    <w:rsid w:val="25132F85"/>
    <w:rsid w:val="253B4663"/>
    <w:rsid w:val="25DC5E46"/>
    <w:rsid w:val="261255FF"/>
    <w:rsid w:val="26325A66"/>
    <w:rsid w:val="268F2EB8"/>
    <w:rsid w:val="26F251F5"/>
    <w:rsid w:val="27233601"/>
    <w:rsid w:val="27521AA2"/>
    <w:rsid w:val="27781B9E"/>
    <w:rsid w:val="277B168E"/>
    <w:rsid w:val="279938C3"/>
    <w:rsid w:val="280818D4"/>
    <w:rsid w:val="282633A8"/>
    <w:rsid w:val="28AA0099"/>
    <w:rsid w:val="28D56B7C"/>
    <w:rsid w:val="290336EA"/>
    <w:rsid w:val="29862CCB"/>
    <w:rsid w:val="29C966E1"/>
    <w:rsid w:val="29FA2D3E"/>
    <w:rsid w:val="2A64465C"/>
    <w:rsid w:val="2AAA6513"/>
    <w:rsid w:val="2AD510B6"/>
    <w:rsid w:val="2B9D6077"/>
    <w:rsid w:val="2BAC5640"/>
    <w:rsid w:val="2C0C6D59"/>
    <w:rsid w:val="2C0E0D23"/>
    <w:rsid w:val="2C3F027B"/>
    <w:rsid w:val="2CE53DCC"/>
    <w:rsid w:val="2DBE4083"/>
    <w:rsid w:val="2DE60800"/>
    <w:rsid w:val="2DEA4E78"/>
    <w:rsid w:val="2DEE3E64"/>
    <w:rsid w:val="2E0A0F0F"/>
    <w:rsid w:val="2E8E5E0A"/>
    <w:rsid w:val="2ED3590C"/>
    <w:rsid w:val="2EF04710"/>
    <w:rsid w:val="2EF74011"/>
    <w:rsid w:val="2F106B60"/>
    <w:rsid w:val="2F454D87"/>
    <w:rsid w:val="2FC33BD3"/>
    <w:rsid w:val="2FD22068"/>
    <w:rsid w:val="30446AC1"/>
    <w:rsid w:val="308C2216"/>
    <w:rsid w:val="30DB6CFA"/>
    <w:rsid w:val="312D1C4B"/>
    <w:rsid w:val="31480833"/>
    <w:rsid w:val="31552F50"/>
    <w:rsid w:val="31723B02"/>
    <w:rsid w:val="31864EB8"/>
    <w:rsid w:val="31E23A95"/>
    <w:rsid w:val="32067CEB"/>
    <w:rsid w:val="32096215"/>
    <w:rsid w:val="3223618B"/>
    <w:rsid w:val="322558D9"/>
    <w:rsid w:val="32B507A0"/>
    <w:rsid w:val="32EC51EE"/>
    <w:rsid w:val="3302598D"/>
    <w:rsid w:val="33284DC4"/>
    <w:rsid w:val="332B21BB"/>
    <w:rsid w:val="333142AC"/>
    <w:rsid w:val="333169EE"/>
    <w:rsid w:val="335A2AA0"/>
    <w:rsid w:val="338D4C23"/>
    <w:rsid w:val="34302A6E"/>
    <w:rsid w:val="34993154"/>
    <w:rsid w:val="35580061"/>
    <w:rsid w:val="35AB1391"/>
    <w:rsid w:val="35E36D7D"/>
    <w:rsid w:val="36315D3A"/>
    <w:rsid w:val="37250286"/>
    <w:rsid w:val="37384EA6"/>
    <w:rsid w:val="37734130"/>
    <w:rsid w:val="37895702"/>
    <w:rsid w:val="37C768A0"/>
    <w:rsid w:val="3805061A"/>
    <w:rsid w:val="38674607"/>
    <w:rsid w:val="386B29B3"/>
    <w:rsid w:val="38BE15F2"/>
    <w:rsid w:val="39060102"/>
    <w:rsid w:val="39363667"/>
    <w:rsid w:val="39517D2F"/>
    <w:rsid w:val="39F350B4"/>
    <w:rsid w:val="39F74BA5"/>
    <w:rsid w:val="3A0177D1"/>
    <w:rsid w:val="3A6D130B"/>
    <w:rsid w:val="3A7E52C6"/>
    <w:rsid w:val="3AE35129"/>
    <w:rsid w:val="3B334302"/>
    <w:rsid w:val="3BF375EE"/>
    <w:rsid w:val="3D60624D"/>
    <w:rsid w:val="3E126069"/>
    <w:rsid w:val="3E142FFB"/>
    <w:rsid w:val="3E1C2E2C"/>
    <w:rsid w:val="3E5B1DBB"/>
    <w:rsid w:val="3E7D5661"/>
    <w:rsid w:val="3ED74FA5"/>
    <w:rsid w:val="3EF64B0E"/>
    <w:rsid w:val="3F390C73"/>
    <w:rsid w:val="3F917849"/>
    <w:rsid w:val="402B651F"/>
    <w:rsid w:val="405D597D"/>
    <w:rsid w:val="4089725B"/>
    <w:rsid w:val="40D1775C"/>
    <w:rsid w:val="415E19AD"/>
    <w:rsid w:val="41CF2CCC"/>
    <w:rsid w:val="41F93484"/>
    <w:rsid w:val="422E75D1"/>
    <w:rsid w:val="43282273"/>
    <w:rsid w:val="449974E9"/>
    <w:rsid w:val="44F00B6E"/>
    <w:rsid w:val="45943BEF"/>
    <w:rsid w:val="459A35C2"/>
    <w:rsid w:val="45C94975"/>
    <w:rsid w:val="45D67D64"/>
    <w:rsid w:val="46054AED"/>
    <w:rsid w:val="46317690"/>
    <w:rsid w:val="466A4950"/>
    <w:rsid w:val="466B2BA2"/>
    <w:rsid w:val="471E5E67"/>
    <w:rsid w:val="473429D4"/>
    <w:rsid w:val="47745A86"/>
    <w:rsid w:val="47947ED7"/>
    <w:rsid w:val="47AE364F"/>
    <w:rsid w:val="47CB141F"/>
    <w:rsid w:val="47F170D7"/>
    <w:rsid w:val="480C3962"/>
    <w:rsid w:val="48164D90"/>
    <w:rsid w:val="48710218"/>
    <w:rsid w:val="48A9302E"/>
    <w:rsid w:val="49667651"/>
    <w:rsid w:val="49CA5E32"/>
    <w:rsid w:val="4A111CB3"/>
    <w:rsid w:val="4A116769"/>
    <w:rsid w:val="4A172807"/>
    <w:rsid w:val="4A7F6D29"/>
    <w:rsid w:val="4AF33166"/>
    <w:rsid w:val="4B1049BD"/>
    <w:rsid w:val="4B217CD3"/>
    <w:rsid w:val="4B315A3D"/>
    <w:rsid w:val="4B5012D4"/>
    <w:rsid w:val="4B531E57"/>
    <w:rsid w:val="4B817735"/>
    <w:rsid w:val="4B8A1D1C"/>
    <w:rsid w:val="4B985ABC"/>
    <w:rsid w:val="4C116304"/>
    <w:rsid w:val="4C163ECF"/>
    <w:rsid w:val="4C2C2DD4"/>
    <w:rsid w:val="4C547C35"/>
    <w:rsid w:val="4CA24C8C"/>
    <w:rsid w:val="4CDD40CE"/>
    <w:rsid w:val="4D090A1F"/>
    <w:rsid w:val="4D2B308B"/>
    <w:rsid w:val="4D9D560B"/>
    <w:rsid w:val="4DA60964"/>
    <w:rsid w:val="4DF94F37"/>
    <w:rsid w:val="4DFA2A5E"/>
    <w:rsid w:val="4E1F24C4"/>
    <w:rsid w:val="4EAC01FC"/>
    <w:rsid w:val="4EBE7F2F"/>
    <w:rsid w:val="4F043B94"/>
    <w:rsid w:val="4F616B84"/>
    <w:rsid w:val="4FBF3F5F"/>
    <w:rsid w:val="505160A9"/>
    <w:rsid w:val="5066262C"/>
    <w:rsid w:val="508C2093"/>
    <w:rsid w:val="50966A6E"/>
    <w:rsid w:val="50A11943"/>
    <w:rsid w:val="512D6CA6"/>
    <w:rsid w:val="515801C7"/>
    <w:rsid w:val="517D19DC"/>
    <w:rsid w:val="519B4AD2"/>
    <w:rsid w:val="519D5BDA"/>
    <w:rsid w:val="51A927D1"/>
    <w:rsid w:val="51CD528C"/>
    <w:rsid w:val="520420FD"/>
    <w:rsid w:val="521C5DB3"/>
    <w:rsid w:val="52CA258A"/>
    <w:rsid w:val="53795A31"/>
    <w:rsid w:val="5382152B"/>
    <w:rsid w:val="53B11E10"/>
    <w:rsid w:val="53F57F4F"/>
    <w:rsid w:val="545F361A"/>
    <w:rsid w:val="54B35714"/>
    <w:rsid w:val="54CB6F02"/>
    <w:rsid w:val="557C1FAA"/>
    <w:rsid w:val="55C7591B"/>
    <w:rsid w:val="55E069DD"/>
    <w:rsid w:val="562D3FDC"/>
    <w:rsid w:val="56306667"/>
    <w:rsid w:val="56963EC4"/>
    <w:rsid w:val="574511ED"/>
    <w:rsid w:val="57CD4D3F"/>
    <w:rsid w:val="57D12A81"/>
    <w:rsid w:val="57EF2F07"/>
    <w:rsid w:val="58070251"/>
    <w:rsid w:val="584C76B5"/>
    <w:rsid w:val="587E6073"/>
    <w:rsid w:val="58E93DFA"/>
    <w:rsid w:val="590D18D5"/>
    <w:rsid w:val="5A5C0D28"/>
    <w:rsid w:val="5ABE3CB3"/>
    <w:rsid w:val="5AF727FF"/>
    <w:rsid w:val="5B5639C9"/>
    <w:rsid w:val="5C384CDC"/>
    <w:rsid w:val="5C453CA7"/>
    <w:rsid w:val="5C950521"/>
    <w:rsid w:val="5CE768A3"/>
    <w:rsid w:val="5D665A1A"/>
    <w:rsid w:val="5DA6050C"/>
    <w:rsid w:val="5DCC5D19"/>
    <w:rsid w:val="5DD637DE"/>
    <w:rsid w:val="5EA10146"/>
    <w:rsid w:val="5EB153BA"/>
    <w:rsid w:val="5F0075EA"/>
    <w:rsid w:val="5FB816B4"/>
    <w:rsid w:val="600734E4"/>
    <w:rsid w:val="60911000"/>
    <w:rsid w:val="60CE5DB0"/>
    <w:rsid w:val="615F2EAC"/>
    <w:rsid w:val="620A72BB"/>
    <w:rsid w:val="62360695"/>
    <w:rsid w:val="624A3B5C"/>
    <w:rsid w:val="62B334AF"/>
    <w:rsid w:val="633B16F7"/>
    <w:rsid w:val="644D348F"/>
    <w:rsid w:val="64A55079"/>
    <w:rsid w:val="6526679C"/>
    <w:rsid w:val="65613696"/>
    <w:rsid w:val="65BA4B55"/>
    <w:rsid w:val="65BD4645"/>
    <w:rsid w:val="66507267"/>
    <w:rsid w:val="66C8504F"/>
    <w:rsid w:val="67177D85"/>
    <w:rsid w:val="67627252"/>
    <w:rsid w:val="67982C74"/>
    <w:rsid w:val="67EE1C9E"/>
    <w:rsid w:val="68E5013A"/>
    <w:rsid w:val="69CE5D15"/>
    <w:rsid w:val="6AC124E1"/>
    <w:rsid w:val="6B3501C5"/>
    <w:rsid w:val="6B4B64FC"/>
    <w:rsid w:val="6C6677E4"/>
    <w:rsid w:val="6C7233BB"/>
    <w:rsid w:val="6CA95923"/>
    <w:rsid w:val="6CC45FD2"/>
    <w:rsid w:val="6CD738FF"/>
    <w:rsid w:val="6D2B458A"/>
    <w:rsid w:val="6D8F68C7"/>
    <w:rsid w:val="6DB564F3"/>
    <w:rsid w:val="6DBC389B"/>
    <w:rsid w:val="6DC20A4A"/>
    <w:rsid w:val="6DFF407F"/>
    <w:rsid w:val="6E02353D"/>
    <w:rsid w:val="6E046588"/>
    <w:rsid w:val="6E0B0A13"/>
    <w:rsid w:val="6E2F5FB4"/>
    <w:rsid w:val="6E4B6C92"/>
    <w:rsid w:val="6EA240E8"/>
    <w:rsid w:val="6EB81E4D"/>
    <w:rsid w:val="6ED64033"/>
    <w:rsid w:val="6FEC0000"/>
    <w:rsid w:val="700B1F45"/>
    <w:rsid w:val="70A1703D"/>
    <w:rsid w:val="70D2369A"/>
    <w:rsid w:val="71211F2C"/>
    <w:rsid w:val="719B7F30"/>
    <w:rsid w:val="71F01F9E"/>
    <w:rsid w:val="71F73255"/>
    <w:rsid w:val="72573394"/>
    <w:rsid w:val="7265409A"/>
    <w:rsid w:val="72CB1E47"/>
    <w:rsid w:val="73261A7B"/>
    <w:rsid w:val="73602175"/>
    <w:rsid w:val="73DD4830"/>
    <w:rsid w:val="74806F69"/>
    <w:rsid w:val="74C257D4"/>
    <w:rsid w:val="74FF2584"/>
    <w:rsid w:val="750724FC"/>
    <w:rsid w:val="757B1834"/>
    <w:rsid w:val="760A5684"/>
    <w:rsid w:val="76171B4F"/>
    <w:rsid w:val="761F6136"/>
    <w:rsid w:val="767B3E8C"/>
    <w:rsid w:val="776E39F1"/>
    <w:rsid w:val="778E425C"/>
    <w:rsid w:val="779C67B0"/>
    <w:rsid w:val="78101D81"/>
    <w:rsid w:val="782A5B6A"/>
    <w:rsid w:val="78450BF6"/>
    <w:rsid w:val="784D3606"/>
    <w:rsid w:val="786A240A"/>
    <w:rsid w:val="78E26444"/>
    <w:rsid w:val="78E75809"/>
    <w:rsid w:val="78F20938"/>
    <w:rsid w:val="790E1910"/>
    <w:rsid w:val="79817A0B"/>
    <w:rsid w:val="79A17CD4"/>
    <w:rsid w:val="7A336AD3"/>
    <w:rsid w:val="7A884DCA"/>
    <w:rsid w:val="7A8B44D7"/>
    <w:rsid w:val="7AC676A0"/>
    <w:rsid w:val="7AD16771"/>
    <w:rsid w:val="7ADB139D"/>
    <w:rsid w:val="7B7E7637"/>
    <w:rsid w:val="7BDD1298"/>
    <w:rsid w:val="7BF24BF0"/>
    <w:rsid w:val="7C1D1542"/>
    <w:rsid w:val="7C4E4AEA"/>
    <w:rsid w:val="7C8D0A8A"/>
    <w:rsid w:val="7CEC1640"/>
    <w:rsid w:val="7DB119FE"/>
    <w:rsid w:val="7DC2207C"/>
    <w:rsid w:val="7DD510B0"/>
    <w:rsid w:val="7E165051"/>
    <w:rsid w:val="7E5F22E5"/>
    <w:rsid w:val="7E7A71A3"/>
    <w:rsid w:val="7ECF746B"/>
    <w:rsid w:val="7EE94FE0"/>
    <w:rsid w:val="7FA4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1075</Words>
  <Characters>1102</Characters>
  <Lines>9</Lines>
  <Paragraphs>2</Paragraphs>
  <TotalTime>0</TotalTime>
  <ScaleCrop>false</ScaleCrop>
  <LinksUpToDate>false</LinksUpToDate>
  <CharactersWithSpaces>1103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2025-06-30T06:13:00Z</dcterms:created>
  <dc:creator>12438</dc:creator>
  <cp:lastModifiedBy>YN</cp:lastModifiedBy>
  <cp:lastPrinted>2025-06-24T07:33:00Z</cp:lastPrinted>
  <dcterms:modified xsi:type="dcterms:W3CDTF">2025-07-02T05:06:50Z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683AE7055C9E431F8C39815A5264C855_13</vt:lpwstr>
  </property>
  <property fmtid="{D5CDD505-2E9C-101B-9397-08002B2CF9AE}" pid="4" name="KSOTemplateDocerSaveRecord">
    <vt:lpwstr>eyJoZGlkIjoiNDdjMDIzY2RiNjM4ZTgwYWE2MDRhZDE1NWY5Njk1YjIiLCJ1c2VySWQiOiI1MzI4ODM5MjYifQ==</vt:lpwstr>
  </property>
</Properties>
</file>